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37" w:rsidRDefault="00274337" w:rsidP="002743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12CDC">
        <w:rPr>
          <w:rFonts w:ascii="Times New Roman" w:hAnsi="Times New Roman"/>
          <w:b/>
          <w:sz w:val="28"/>
          <w:szCs w:val="28"/>
        </w:rPr>
        <w:object w:dxaOrig="85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48.25pt" o:ole="" fillcolor="window">
            <v:imagedata r:id="rId5" o:title=""/>
          </v:shape>
          <o:OLEObject Type="Embed" ProgID="MSPhotoEd.3" ShapeID="_x0000_i1025" DrawAspect="Content" ObjectID="_1788421166" r:id="rId6"/>
        </w:object>
      </w:r>
    </w:p>
    <w:p w:rsidR="00987A4D" w:rsidRPr="00987A4D" w:rsidRDefault="00987A4D" w:rsidP="00987A4D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  <w:r w:rsidRPr="0098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987A4D" w:rsidRPr="00987A4D" w:rsidRDefault="00987A4D" w:rsidP="00987A4D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  <w:r w:rsidRPr="0098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НОВОМИРГОРОДСЬКА  МІСЬКА РАДА</w:t>
      </w:r>
    </w:p>
    <w:p w:rsidR="00987A4D" w:rsidRPr="00987A4D" w:rsidRDefault="00987A4D" w:rsidP="00987A4D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  <w:r w:rsidRPr="0098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ЗЛАТОПІЛЬСЬКИЙ ЛІЦЕЙ  М. НОВОМИРГОРОДА</w:t>
      </w:r>
    </w:p>
    <w:p w:rsidR="00987A4D" w:rsidRPr="00987A4D" w:rsidRDefault="00987A4D" w:rsidP="00987A4D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987A4D" w:rsidRPr="00987A4D" w:rsidRDefault="00987A4D" w:rsidP="00987A4D">
      <w:pPr>
        <w:widowControl/>
        <w:spacing w:after="200"/>
        <w:rPr>
          <w:rFonts w:ascii="Times New Roman" w:eastAsia="Times New Roman" w:hAnsi="Times New Roman" w:cs="Times New Roman"/>
          <w:lang w:eastAsia="ru-RU"/>
        </w:rPr>
      </w:pPr>
      <w:r w:rsidRPr="0098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НАКАЗ</w:t>
      </w:r>
    </w:p>
    <w:p w:rsidR="00987A4D" w:rsidRPr="00E3386A" w:rsidRDefault="00E1747D" w:rsidP="00987A4D">
      <w:pPr>
        <w:widowControl/>
        <w:spacing w:after="200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C75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987A4D" w:rsidRPr="00987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166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C1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87A4D" w:rsidRPr="00987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A64D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оку</w:t>
      </w:r>
      <w:r w:rsidR="00987A4D" w:rsidRPr="00987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№</w:t>
      </w:r>
      <w:r w:rsidR="00E338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007CAE" w:rsidRPr="00007CAE" w:rsidRDefault="00007CAE" w:rsidP="00007C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AE">
        <w:rPr>
          <w:rFonts w:ascii="Times New Roman" w:hAnsi="Times New Roman" w:cs="Times New Roman"/>
          <w:b/>
          <w:sz w:val="28"/>
          <w:szCs w:val="28"/>
        </w:rPr>
        <w:t>Про організацію навчання</w:t>
      </w:r>
    </w:p>
    <w:p w:rsidR="00007CAE" w:rsidRDefault="00007CAE" w:rsidP="00007CA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CAE">
        <w:rPr>
          <w:rFonts w:ascii="Times New Roman" w:hAnsi="Times New Roman" w:cs="Times New Roman"/>
          <w:b/>
          <w:sz w:val="28"/>
          <w:szCs w:val="28"/>
        </w:rPr>
        <w:t xml:space="preserve">за екстернатною формою </w:t>
      </w:r>
    </w:p>
    <w:p w:rsidR="00007CAE" w:rsidRPr="00C16652" w:rsidRDefault="0077475C" w:rsidP="00007CA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2024/2025</w:t>
      </w:r>
      <w:r w:rsidR="00007CAE" w:rsidRPr="00C16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8E576E" w:rsidRDefault="008E576E" w:rsidP="008E57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014" w:rsidRDefault="00946014" w:rsidP="009460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014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першої статті 13 Закону України «Про загальну середню освіту», розділів І,</w:t>
      </w:r>
      <w:r w:rsidR="00E33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014">
        <w:rPr>
          <w:rFonts w:ascii="Times New Roman" w:hAnsi="Times New Roman" w:cs="Times New Roman"/>
          <w:sz w:val="28"/>
          <w:szCs w:val="28"/>
          <w:lang w:val="uk-UA"/>
        </w:rPr>
        <w:t>ІІ Положення про індивідуальну форму здобуття повної загальної середньої освіти, затвердженого наказом Міністерства освіти і науки України 12.01.2016 № 8 (у редакції наказу Міністерства освіти і науки України від 10 лютого 2021 року № 160), зареєстрованим в Міністерстві юстиції України 03 лютого 2016 р. за № 184/28314, заяв батьків здобувачів освіти</w:t>
      </w:r>
      <w:r w:rsidR="00326F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6F61" w:rsidRPr="008C2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права громадян України на отримання базової та повної загальної середньої освіти</w:t>
      </w:r>
    </w:p>
    <w:p w:rsidR="00946014" w:rsidRDefault="00946014" w:rsidP="009460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014" w:rsidRDefault="00946014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014">
        <w:rPr>
          <w:rFonts w:ascii="Times New Roman" w:hAnsi="Times New Roman" w:cs="Times New Roman"/>
          <w:sz w:val="28"/>
          <w:szCs w:val="28"/>
        </w:rPr>
        <w:t>НАКАЗУЮ:</w:t>
      </w:r>
    </w:p>
    <w:p w:rsidR="00946014" w:rsidRPr="00946014" w:rsidRDefault="00946014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F61" w:rsidRPr="0000316F" w:rsidRDefault="00326F61" w:rsidP="0000316F">
      <w:pPr>
        <w:pStyle w:val="a8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316F">
        <w:rPr>
          <w:rFonts w:ascii="Times New Roman" w:hAnsi="Times New Roman" w:cs="Times New Roman"/>
          <w:sz w:val="28"/>
          <w:szCs w:val="28"/>
        </w:rPr>
        <w:t xml:space="preserve">Призначити </w:t>
      </w:r>
      <w:proofErr w:type="spellStart"/>
      <w:r w:rsidRPr="0000316F">
        <w:rPr>
          <w:rFonts w:ascii="Times New Roman" w:hAnsi="Times New Roman" w:cs="Times New Roman"/>
          <w:sz w:val="28"/>
          <w:szCs w:val="28"/>
          <w:lang w:val="uk-UA"/>
        </w:rPr>
        <w:t>Козяр</w:t>
      </w:r>
      <w:proofErr w:type="spellEnd"/>
      <w:r w:rsidRPr="0000316F">
        <w:rPr>
          <w:rFonts w:ascii="Times New Roman" w:hAnsi="Times New Roman" w:cs="Times New Roman"/>
          <w:sz w:val="28"/>
          <w:szCs w:val="28"/>
          <w:lang w:val="uk-UA"/>
        </w:rPr>
        <w:t xml:space="preserve"> О.С., заступника директора з навчально-виховної роботи, </w:t>
      </w:r>
      <w:r w:rsidRPr="0000316F">
        <w:rPr>
          <w:rFonts w:ascii="Times New Roman" w:hAnsi="Times New Roman" w:cs="Times New Roman"/>
          <w:sz w:val="28"/>
          <w:szCs w:val="28"/>
        </w:rPr>
        <w:t xml:space="preserve">відповідальною </w:t>
      </w:r>
      <w:proofErr w:type="gramStart"/>
      <w:r w:rsidRPr="0000316F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00316F">
        <w:rPr>
          <w:rFonts w:ascii="Times New Roman" w:hAnsi="Times New Roman" w:cs="Times New Roman"/>
          <w:sz w:val="28"/>
          <w:szCs w:val="28"/>
        </w:rPr>
        <w:t xml:space="preserve"> за організацію індивідуального навчання  (екстернат)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 xml:space="preserve"> у 2024</w:t>
      </w:r>
      <w:r w:rsidR="00E3386A" w:rsidRPr="0000316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003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16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03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6014" w:rsidRPr="0077475C" w:rsidRDefault="00C16652" w:rsidP="0000316F">
      <w:pPr>
        <w:pStyle w:val="a8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Зарахувати</w:t>
      </w:r>
      <w:r w:rsidR="00946014" w:rsidRPr="0000316F">
        <w:rPr>
          <w:rFonts w:ascii="Times New Roman" w:hAnsi="Times New Roman" w:cs="Times New Roman"/>
          <w:sz w:val="28"/>
          <w:szCs w:val="28"/>
        </w:rPr>
        <w:t xml:space="preserve"> з 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46014" w:rsidRPr="00003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46014" w:rsidRPr="0000316F">
        <w:rPr>
          <w:rFonts w:ascii="Times New Roman" w:hAnsi="Times New Roman" w:cs="Times New Roman"/>
          <w:sz w:val="28"/>
          <w:szCs w:val="28"/>
        </w:rPr>
        <w:t>.202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6014" w:rsidRPr="0000316F">
        <w:rPr>
          <w:rFonts w:ascii="Times New Roman" w:hAnsi="Times New Roman" w:cs="Times New Roman"/>
          <w:sz w:val="28"/>
          <w:szCs w:val="28"/>
        </w:rPr>
        <w:t xml:space="preserve"> на екстерна</w:t>
      </w:r>
      <w:r>
        <w:rPr>
          <w:rFonts w:ascii="Times New Roman" w:hAnsi="Times New Roman" w:cs="Times New Roman"/>
          <w:sz w:val="28"/>
          <w:szCs w:val="28"/>
        </w:rPr>
        <w:t>тну форму здобуття освіти у 202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46014" w:rsidRPr="0000316F">
        <w:rPr>
          <w:rFonts w:ascii="Times New Roman" w:hAnsi="Times New Roman" w:cs="Times New Roman"/>
          <w:sz w:val="28"/>
          <w:szCs w:val="28"/>
        </w:rPr>
        <w:t xml:space="preserve"> навчальному році учнів </w:t>
      </w:r>
      <w:r w:rsidR="00946014" w:rsidRPr="0000316F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946014" w:rsidRPr="0000316F">
        <w:rPr>
          <w:rFonts w:ascii="Times New Roman" w:hAnsi="Times New Roman" w:cs="Times New Roman"/>
          <w:sz w:val="28"/>
          <w:szCs w:val="28"/>
        </w:rPr>
        <w:t xml:space="preserve"> відповідно до списку</w:t>
      </w:r>
      <w:r w:rsidR="00E67FEE" w:rsidRPr="0000316F">
        <w:rPr>
          <w:rFonts w:ascii="Times New Roman" w:hAnsi="Times New Roman" w:cs="Times New Roman"/>
          <w:sz w:val="28"/>
          <w:szCs w:val="28"/>
        </w:rPr>
        <w:t xml:space="preserve"> </w:t>
      </w:r>
      <w:r w:rsidR="00946014" w:rsidRPr="0000316F">
        <w:rPr>
          <w:rFonts w:ascii="Times New Roman" w:hAnsi="Times New Roman" w:cs="Times New Roman"/>
          <w:sz w:val="28"/>
          <w:szCs w:val="28"/>
        </w:rPr>
        <w:t>(</w:t>
      </w:r>
      <w:r w:rsidR="00E3386A" w:rsidRPr="0000316F">
        <w:rPr>
          <w:rFonts w:ascii="Times New Roman" w:hAnsi="Times New Roman" w:cs="Times New Roman"/>
          <w:sz w:val="28"/>
          <w:szCs w:val="28"/>
        </w:rPr>
        <w:t>д</w:t>
      </w:r>
      <w:r w:rsidR="00E67FEE" w:rsidRPr="0000316F">
        <w:rPr>
          <w:rFonts w:ascii="Times New Roman" w:hAnsi="Times New Roman" w:cs="Times New Roman"/>
          <w:sz w:val="28"/>
          <w:szCs w:val="28"/>
        </w:rPr>
        <w:t>од</w:t>
      </w:r>
      <w:proofErr w:type="spellStart"/>
      <w:r w:rsidR="0077475C">
        <w:rPr>
          <w:rFonts w:ascii="Times New Roman" w:hAnsi="Times New Roman" w:cs="Times New Roman"/>
          <w:sz w:val="28"/>
          <w:szCs w:val="28"/>
          <w:lang w:val="uk-UA"/>
        </w:rPr>
        <w:t>аток</w:t>
      </w:r>
      <w:proofErr w:type="spellEnd"/>
      <w:r w:rsidR="0077475C"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  <w:r w:rsidR="00946014" w:rsidRPr="0000316F">
        <w:rPr>
          <w:rFonts w:ascii="Times New Roman" w:hAnsi="Times New Roman" w:cs="Times New Roman"/>
          <w:sz w:val="28"/>
          <w:szCs w:val="28"/>
        </w:rPr>
        <w:t>.</w:t>
      </w:r>
    </w:p>
    <w:p w:rsidR="0077475C" w:rsidRPr="0077475C" w:rsidRDefault="0077475C" w:rsidP="0077475C">
      <w:pPr>
        <w:pStyle w:val="a8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Pr="0000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00316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індивідуальній формі (</w:t>
      </w:r>
      <w:r>
        <w:rPr>
          <w:rFonts w:ascii="Times New Roman" w:hAnsi="Times New Roman" w:cs="Times New Roman"/>
          <w:sz w:val="28"/>
          <w:szCs w:val="28"/>
        </w:rPr>
        <w:t>екстерн</w:t>
      </w:r>
      <w:r>
        <w:rPr>
          <w:rFonts w:ascii="Times New Roman" w:hAnsi="Times New Roman" w:cs="Times New Roman"/>
          <w:sz w:val="28"/>
          <w:szCs w:val="28"/>
          <w:lang w:val="uk-UA"/>
        </w:rPr>
        <w:t>ат)</w:t>
      </w:r>
      <w:r>
        <w:rPr>
          <w:rFonts w:ascii="Times New Roman" w:hAnsi="Times New Roman" w:cs="Times New Roman"/>
          <w:sz w:val="28"/>
          <w:szCs w:val="28"/>
        </w:rPr>
        <w:t xml:space="preserve"> здобуття освіти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0316F">
        <w:rPr>
          <w:rFonts w:ascii="Times New Roman" w:hAnsi="Times New Roman" w:cs="Times New Roman"/>
          <w:sz w:val="28"/>
          <w:szCs w:val="28"/>
        </w:rPr>
        <w:t xml:space="preserve"> навчальному році учнів </w:t>
      </w:r>
      <w:r w:rsidRPr="0000316F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00316F">
        <w:rPr>
          <w:rFonts w:ascii="Times New Roman" w:hAnsi="Times New Roman" w:cs="Times New Roman"/>
          <w:sz w:val="28"/>
          <w:szCs w:val="28"/>
        </w:rPr>
        <w:t xml:space="preserve"> відповідно до списку (дод</w:t>
      </w:r>
      <w:proofErr w:type="spellStart"/>
      <w:r w:rsidRPr="0000316F">
        <w:rPr>
          <w:rFonts w:ascii="Times New Roman" w:hAnsi="Times New Roman" w:cs="Times New Roman"/>
          <w:sz w:val="28"/>
          <w:szCs w:val="28"/>
          <w:lang w:val="uk-UA"/>
        </w:rPr>
        <w:t>аток</w:t>
      </w:r>
      <w:proofErr w:type="spellEnd"/>
      <w:r w:rsidRPr="00003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316F">
        <w:rPr>
          <w:rFonts w:ascii="Times New Roman" w:hAnsi="Times New Roman" w:cs="Times New Roman"/>
          <w:sz w:val="28"/>
          <w:szCs w:val="28"/>
        </w:rPr>
        <w:t>).</w:t>
      </w:r>
    </w:p>
    <w:p w:rsidR="00946014" w:rsidRPr="00946014" w:rsidRDefault="00946014" w:rsidP="00E3386A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014">
        <w:rPr>
          <w:rFonts w:ascii="Times New Roman" w:hAnsi="Times New Roman" w:cs="Times New Roman"/>
          <w:sz w:val="28"/>
          <w:szCs w:val="28"/>
        </w:rPr>
        <w:t xml:space="preserve">Заступнику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</w:t>
      </w:r>
      <w:r w:rsidRPr="00946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Козяр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</w:t>
      </w:r>
      <w:r w:rsidRPr="00946014">
        <w:rPr>
          <w:rFonts w:ascii="Times New Roman" w:hAnsi="Times New Roman" w:cs="Times New Roman"/>
          <w:sz w:val="28"/>
          <w:szCs w:val="28"/>
        </w:rPr>
        <w:t>.:</w:t>
      </w:r>
    </w:p>
    <w:p w:rsidR="003C145F" w:rsidRPr="003C145F" w:rsidRDefault="0000316F" w:rsidP="0000316F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.1. Забезпечити безумовне виконання Положення про екстернат у загальноосвітніх навчальних закладах.</w:t>
      </w:r>
    </w:p>
    <w:p w:rsidR="003C145F" w:rsidRPr="003C145F" w:rsidRDefault="0000316F" w:rsidP="00E3386A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.2. Забезпечити ведення у закладі освіти відповідної документації. </w:t>
      </w:r>
    </w:p>
    <w:p w:rsidR="003C145F" w:rsidRPr="003C145F" w:rsidRDefault="0000316F" w:rsidP="0000316F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.3. Ознайомлювати екстернів та їх батьків (осіб, які їх замінюють) з графіком консультацій, графіком річного оцінювання та державної підсумкової атестації.</w:t>
      </w:r>
    </w:p>
    <w:p w:rsidR="003C145F" w:rsidRPr="003C145F" w:rsidRDefault="0000316F" w:rsidP="00E3386A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145F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gramStart"/>
      <w:r w:rsidR="003C145F" w:rsidRPr="003C14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145F" w:rsidRPr="003C145F">
        <w:rPr>
          <w:rFonts w:ascii="Times New Roman" w:hAnsi="Times New Roman" w:cs="Times New Roman"/>
          <w:sz w:val="28"/>
          <w:szCs w:val="28"/>
        </w:rPr>
        <w:t xml:space="preserve">ідготувати на розгляд </w:t>
      </w:r>
      <w:r w:rsidR="008D4CEA">
        <w:rPr>
          <w:rFonts w:ascii="Times New Roman" w:hAnsi="Times New Roman" w:cs="Times New Roman"/>
          <w:sz w:val="28"/>
          <w:szCs w:val="28"/>
        </w:rPr>
        <w:t>педагогічної ради</w:t>
      </w:r>
      <w:r w:rsidR="008D4CEA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145F" w:rsidRDefault="003C145F" w:rsidP="0000316F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4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C145F">
        <w:rPr>
          <w:rFonts w:ascii="Times New Roman" w:hAnsi="Times New Roman" w:cs="Times New Roman"/>
          <w:sz w:val="28"/>
          <w:szCs w:val="28"/>
        </w:rPr>
        <w:t xml:space="preserve"> 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для проведення річного оці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>нювання екстернів (до 21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>.03.2025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р.);                  </w:t>
      </w:r>
    </w:p>
    <w:p w:rsidR="003C145F" w:rsidRDefault="003C145F" w:rsidP="00E3386A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-  інформацію про </w:t>
      </w:r>
      <w:r w:rsidRPr="003C145F">
        <w:rPr>
          <w:rFonts w:ascii="Times New Roman" w:hAnsi="Times New Roman" w:cs="Times New Roman"/>
          <w:sz w:val="28"/>
          <w:szCs w:val="28"/>
        </w:rPr>
        <w:t>допуск екстернів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45F">
        <w:rPr>
          <w:rFonts w:ascii="Times New Roman" w:hAnsi="Times New Roman" w:cs="Times New Roman"/>
          <w:sz w:val="28"/>
          <w:szCs w:val="28"/>
        </w:rPr>
        <w:t xml:space="preserve">до </w:t>
      </w:r>
      <w:r w:rsidR="0000316F">
        <w:rPr>
          <w:rFonts w:ascii="Times New Roman" w:hAnsi="Times New Roman" w:cs="Times New Roman"/>
          <w:sz w:val="28"/>
          <w:szCs w:val="28"/>
          <w:lang w:val="uk-UA"/>
        </w:rPr>
        <w:t>НМТ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E37">
        <w:rPr>
          <w:rFonts w:ascii="Times New Roman" w:hAnsi="Times New Roman" w:cs="Times New Roman"/>
          <w:sz w:val="28"/>
          <w:szCs w:val="28"/>
        </w:rPr>
        <w:t xml:space="preserve">(до </w:t>
      </w:r>
      <w:r w:rsidR="00C1665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67FEE">
        <w:rPr>
          <w:rFonts w:ascii="Times New Roman" w:hAnsi="Times New Roman" w:cs="Times New Roman"/>
          <w:sz w:val="28"/>
          <w:szCs w:val="28"/>
        </w:rPr>
        <w:t>.0</w:t>
      </w:r>
      <w:r w:rsidR="00C1665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145F">
        <w:rPr>
          <w:rFonts w:ascii="Times New Roman" w:hAnsi="Times New Roman" w:cs="Times New Roman"/>
          <w:sz w:val="28"/>
          <w:szCs w:val="28"/>
        </w:rPr>
        <w:t>.20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C145F">
        <w:rPr>
          <w:rFonts w:ascii="Times New Roman" w:hAnsi="Times New Roman" w:cs="Times New Roman"/>
          <w:sz w:val="28"/>
          <w:szCs w:val="28"/>
        </w:rPr>
        <w:t xml:space="preserve"> р.).</w:t>
      </w:r>
      <w:r w:rsidRPr="003C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145F" w:rsidRPr="003C145F" w:rsidRDefault="003C145F" w:rsidP="00766A0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0316F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комісію з підготовки та проведення оцінювання знань 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екстернів з навчальних предметів інваріантної складової </w:t>
      </w:r>
      <w:r w:rsidR="00E67FEE">
        <w:rPr>
          <w:rFonts w:ascii="Times New Roman" w:hAnsi="Times New Roman" w:cs="Times New Roman"/>
          <w:sz w:val="28"/>
          <w:szCs w:val="28"/>
          <w:lang w:val="uk-UA"/>
        </w:rPr>
        <w:t>навчального плану школи</w:t>
      </w:r>
      <w:r w:rsidR="0000316F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145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145F" w:rsidRPr="003C145F" w:rsidRDefault="0000316F" w:rsidP="00E1747D">
      <w:pPr>
        <w:pStyle w:val="a8"/>
        <w:ind w:left="284" w:firstLine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графік проведення річного оцінювання учнів-екстернів у 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>2024/2025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. з предметів інваріантної складової </w:t>
      </w:r>
      <w:r w:rsidR="00E67FEE">
        <w:rPr>
          <w:rFonts w:ascii="Times New Roman" w:hAnsi="Times New Roman" w:cs="Times New Roman"/>
          <w:sz w:val="28"/>
          <w:szCs w:val="28"/>
          <w:lang w:val="uk-UA"/>
        </w:rPr>
        <w:t>навчального плану школ</w:t>
      </w:r>
      <w:r w:rsidR="00594015">
        <w:rPr>
          <w:rFonts w:ascii="Times New Roman" w:hAnsi="Times New Roman" w:cs="Times New Roman"/>
          <w:sz w:val="28"/>
          <w:szCs w:val="28"/>
          <w:lang w:val="uk-UA"/>
        </w:rPr>
        <w:t>и (додаток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145F" w:rsidRPr="003C145F" w:rsidRDefault="00E1747D" w:rsidP="00E1747D">
      <w:pPr>
        <w:pStyle w:val="a8"/>
        <w:ind w:left="284" w:firstLine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940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59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графік проведення консультацій</w:t>
      </w:r>
      <w:r w:rsidR="005940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екстернів</w:t>
      </w:r>
      <w:r w:rsidR="005940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(додаток</w:t>
      </w:r>
      <w:r w:rsidR="00774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3C145F" w:rsidRDefault="00E1747D" w:rsidP="00E1747D">
      <w:pPr>
        <w:pStyle w:val="a8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145F" w:rsidRPr="003C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</w:t>
      </w:r>
      <w:r w:rsidR="00594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своєчасне подання до відділу</w:t>
      </w:r>
      <w:r w:rsidR="003C145F" w:rsidRPr="003C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</w:t>
      </w:r>
      <w:proofErr w:type="spellStart"/>
      <w:r w:rsidR="003C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Новомиргородської</w:t>
      </w:r>
      <w:proofErr w:type="spellEnd"/>
      <w:r w:rsidR="003C145F" w:rsidRPr="003C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замовлення документів про освіту для </w:t>
      </w:r>
      <w:r w:rsidR="003C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="003C145F" w:rsidRPr="003C1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пройшли навчання екстерном.</w:t>
      </w:r>
    </w:p>
    <w:p w:rsidR="003C145F" w:rsidRPr="00594015" w:rsidRDefault="00E1747D" w:rsidP="0059401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94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145F" w:rsidRPr="00E67F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Педагогічним працівникам:</w:t>
      </w:r>
    </w:p>
    <w:p w:rsidR="003C145F" w:rsidRPr="003C145F" w:rsidRDefault="00E1747D" w:rsidP="00E1747D">
      <w:pPr>
        <w:pStyle w:val="a8"/>
        <w:ind w:left="284" w:firstLine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</w:t>
      </w:r>
      <w:r w:rsidR="003C145F" w:rsidRPr="003C145F">
        <w:rPr>
          <w:rFonts w:ascii="Times New Roman" w:hAnsi="Times New Roman" w:cs="Times New Roman"/>
          <w:sz w:val="28"/>
          <w:szCs w:val="28"/>
        </w:rPr>
        <w:t xml:space="preserve"> 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45F" w:rsidRPr="003C145F">
        <w:rPr>
          <w:rFonts w:ascii="Times New Roman" w:hAnsi="Times New Roman" w:cs="Times New Roman"/>
          <w:sz w:val="28"/>
          <w:szCs w:val="28"/>
        </w:rPr>
        <w:t>ідготувати завдання для проведення річного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45F" w:rsidRPr="003C145F">
        <w:rPr>
          <w:rFonts w:ascii="Times New Roman" w:hAnsi="Times New Roman" w:cs="Times New Roman"/>
          <w:sz w:val="28"/>
          <w:szCs w:val="28"/>
        </w:rPr>
        <w:t>оцінювання екстернів</w:t>
      </w:r>
      <w:r w:rsidR="008D4CEA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(до 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7475C">
        <w:rPr>
          <w:rFonts w:ascii="Times New Roman" w:hAnsi="Times New Roman" w:cs="Times New Roman"/>
          <w:sz w:val="28"/>
          <w:szCs w:val="28"/>
          <w:lang w:val="uk-UA"/>
        </w:rPr>
        <w:t>.03.2025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року).</w:t>
      </w:r>
      <w:r w:rsidR="003C145F" w:rsidRPr="003C1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5F" w:rsidRPr="003C145F" w:rsidRDefault="00E1747D" w:rsidP="00E1747D">
      <w:pPr>
        <w:pStyle w:val="a8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145F" w:rsidRPr="003C145F">
        <w:rPr>
          <w:rFonts w:ascii="Times New Roman" w:hAnsi="Times New Roman" w:cs="Times New Roman"/>
          <w:sz w:val="28"/>
          <w:szCs w:val="28"/>
        </w:rPr>
        <w:t>.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145F" w:rsidRPr="003C145F">
        <w:rPr>
          <w:rFonts w:ascii="Times New Roman" w:hAnsi="Times New Roman" w:cs="Times New Roman"/>
          <w:sz w:val="28"/>
          <w:szCs w:val="28"/>
        </w:rPr>
        <w:t xml:space="preserve">. 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45F" w:rsidRPr="003C145F">
        <w:rPr>
          <w:rFonts w:ascii="Times New Roman" w:hAnsi="Times New Roman" w:cs="Times New Roman"/>
          <w:sz w:val="28"/>
          <w:szCs w:val="28"/>
        </w:rPr>
        <w:t>ри проведенні оцінювання навчальних досягнень екстернів дозволити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45F" w:rsidRPr="003C145F">
        <w:rPr>
          <w:rFonts w:ascii="Times New Roman" w:hAnsi="Times New Roman" w:cs="Times New Roman"/>
          <w:sz w:val="28"/>
          <w:szCs w:val="28"/>
        </w:rPr>
        <w:t>застосовувати різні форми контролю, які відповідають специфіці</w:t>
      </w:r>
      <w:r w:rsidR="003C145F" w:rsidRPr="003C1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45F" w:rsidRPr="003C145F">
        <w:rPr>
          <w:rFonts w:ascii="Times New Roman" w:hAnsi="Times New Roman" w:cs="Times New Roman"/>
          <w:sz w:val="28"/>
          <w:szCs w:val="28"/>
        </w:rPr>
        <w:t>навчального предмета (контрольні роботи, тести тощо).</w:t>
      </w:r>
    </w:p>
    <w:p w:rsidR="003C145F" w:rsidRPr="003C145F" w:rsidRDefault="00E1747D" w:rsidP="00E1747D">
      <w:pPr>
        <w:pStyle w:val="a8"/>
        <w:shd w:val="clear" w:color="auto" w:fill="FFFFFF"/>
        <w:spacing w:after="240" w:line="232" w:lineRule="atLeast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 Результати річного оцінювання учнів-екстернів фіксувати у відомостях навчальних досягнень, протоколах річного оцінювання та журналах обліку результатів річного оцінювання .</w:t>
      </w:r>
    </w:p>
    <w:p w:rsidR="003C145F" w:rsidRPr="003C145F" w:rsidRDefault="00E1747D" w:rsidP="00E1747D">
      <w:pPr>
        <w:pStyle w:val="a8"/>
        <w:shd w:val="clear" w:color="auto" w:fill="FFFFFF"/>
        <w:spacing w:after="240" w:line="232" w:lineRule="atLeast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.4. Оцінювання навчальних досягнень здійснювати відповідно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Критеріїв оцінювання навчальних досягнень учнів у системі загальної середньої освіти,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затверджених наказом Міністерст</w:t>
      </w:r>
      <w:r w:rsidR="00774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 освіти і науки України від 02.08.2024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4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№1093</w:t>
      </w:r>
      <w:r w:rsidR="008D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3C145F" w:rsidRPr="003C145F" w:rsidRDefault="00E1747D" w:rsidP="00E1747D">
      <w:pPr>
        <w:pStyle w:val="a8"/>
        <w:shd w:val="clear" w:color="auto" w:fill="FFFFFF"/>
        <w:spacing w:after="240" w:line="232" w:lineRule="atLeast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.5.</w:t>
      </w:r>
      <w:r w:rsidR="003C145F" w:rsidRPr="003C145F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річного оцінювання</w:t>
      </w:r>
      <w:r w:rsidR="008D4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екстернів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дотримуватися вимог Положення про екстернат у загаль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ноосвітніх навчальних закладах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системі загальної середньої освіти.  </w:t>
      </w:r>
    </w:p>
    <w:p w:rsidR="003C145F" w:rsidRPr="003C145F" w:rsidRDefault="00E1747D" w:rsidP="00E3386A">
      <w:pPr>
        <w:shd w:val="clear" w:color="auto" w:fill="FFFFFF"/>
        <w:spacing w:after="240" w:line="23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Контроль за виконанням даного наказу </w:t>
      </w:r>
      <w:r w:rsidR="003C145F" w:rsidRPr="003C1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залишаю за собою.</w:t>
      </w:r>
    </w:p>
    <w:p w:rsidR="00946014" w:rsidRPr="00E1747D" w:rsidRDefault="00946014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37" w:rsidRPr="00E1747D" w:rsidRDefault="00946014" w:rsidP="009460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47D">
        <w:rPr>
          <w:rFonts w:ascii="Times New Roman" w:hAnsi="Times New Roman" w:cs="Times New Roman"/>
          <w:b/>
          <w:sz w:val="28"/>
          <w:szCs w:val="28"/>
        </w:rPr>
        <w:t xml:space="preserve">Директор    </w:t>
      </w:r>
      <w:r w:rsidR="00E67FEE" w:rsidRPr="00E1747D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  <w:r w:rsidRPr="00E1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1747D" w:rsidRPr="00E17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E1747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1747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E1747D">
        <w:rPr>
          <w:rFonts w:ascii="Times New Roman" w:hAnsi="Times New Roman" w:cs="Times New Roman"/>
          <w:b/>
          <w:sz w:val="28"/>
          <w:szCs w:val="28"/>
          <w:lang w:val="uk-UA"/>
        </w:rPr>
        <w:t>Св</w:t>
      </w:r>
      <w:proofErr w:type="gramEnd"/>
      <w:r w:rsidR="00E17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ітлана </w:t>
      </w:r>
      <w:r w:rsidR="00204E37" w:rsidRPr="00E17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747D">
        <w:rPr>
          <w:rFonts w:ascii="Times New Roman" w:hAnsi="Times New Roman" w:cs="Times New Roman"/>
          <w:b/>
          <w:sz w:val="28"/>
          <w:szCs w:val="28"/>
          <w:lang w:val="uk-UA"/>
        </w:rPr>
        <w:t>Сергата</w:t>
      </w:r>
      <w:proofErr w:type="spellEnd"/>
    </w:p>
    <w:p w:rsidR="00204E37" w:rsidRDefault="00204E37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37" w:rsidRDefault="00204E37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37" w:rsidRDefault="00204E37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EE" w:rsidRDefault="00E67FEE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EE" w:rsidRDefault="00E67FEE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EE" w:rsidRDefault="00E67FEE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EE" w:rsidRDefault="00E67FEE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EE" w:rsidRDefault="00E67FEE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EE" w:rsidRDefault="00E67FEE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47D" w:rsidRDefault="00E1747D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47D" w:rsidRDefault="00E1747D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47D" w:rsidRDefault="00E1747D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47D" w:rsidRDefault="00E1747D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47D" w:rsidRDefault="00E1747D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FEE" w:rsidRDefault="00E67FEE" w:rsidP="00946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37" w:rsidRDefault="00204E37" w:rsidP="00204E3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66A05" w:rsidRDefault="008D4CEA" w:rsidP="00204E3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04E37">
        <w:rPr>
          <w:rFonts w:ascii="Times New Roman" w:hAnsi="Times New Roman" w:cs="Times New Roman"/>
          <w:sz w:val="28"/>
          <w:szCs w:val="28"/>
          <w:lang w:val="uk-UA"/>
        </w:rPr>
        <w:t xml:space="preserve">о наказу </w:t>
      </w:r>
    </w:p>
    <w:p w:rsidR="00766A05" w:rsidRDefault="00204E37" w:rsidP="00204E3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C75AE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="00E174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6652">
        <w:rPr>
          <w:rFonts w:ascii="Times New Roman" w:hAnsi="Times New Roman" w:cs="Times New Roman"/>
          <w:sz w:val="28"/>
          <w:szCs w:val="28"/>
          <w:lang w:val="uk-UA"/>
        </w:rPr>
        <w:t xml:space="preserve"> 09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>.24</w:t>
      </w:r>
      <w:r w:rsidR="008D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E37" w:rsidRPr="00204E37" w:rsidRDefault="008D4CEA" w:rsidP="00204E3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E37" w:rsidRDefault="00204E37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E37" w:rsidRDefault="00204E37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8B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здобувачів освіти</w:t>
      </w:r>
      <w:r w:rsidR="008D4C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6652">
        <w:rPr>
          <w:rFonts w:ascii="Times New Roman" w:hAnsi="Times New Roman" w:cs="Times New Roman"/>
          <w:b/>
          <w:sz w:val="28"/>
          <w:szCs w:val="28"/>
          <w:lang w:val="uk-UA"/>
        </w:rPr>
        <w:t>зарахованих</w:t>
      </w:r>
      <w:r w:rsidRPr="000F6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A64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індивідуальну форму </w:t>
      </w:r>
      <w:r w:rsidRPr="000F68BC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  <w:r w:rsidR="00A64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(екстернат)</w:t>
      </w:r>
      <w:r w:rsidR="00C16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01.09</w:t>
      </w:r>
      <w:r w:rsidR="00A64DB8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8D4C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8D4CEA" w:rsidRDefault="008D4CEA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6804"/>
        <w:gridCol w:w="1842"/>
      </w:tblGrid>
      <w:tr w:rsidR="00A64DB8" w:rsidTr="00DB2ABD">
        <w:tc>
          <w:tcPr>
            <w:tcW w:w="534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4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П.І.П</w:t>
            </w:r>
          </w:p>
        </w:tc>
        <w:tc>
          <w:tcPr>
            <w:tcW w:w="1842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A64DB8" w:rsidTr="00DB2ABD">
        <w:tc>
          <w:tcPr>
            <w:tcW w:w="534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804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1842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64DB8" w:rsidTr="00DB2ABD">
        <w:tc>
          <w:tcPr>
            <w:tcW w:w="534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804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Бішінтєєв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3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Вадимович</w:t>
            </w:r>
          </w:p>
        </w:tc>
        <w:tc>
          <w:tcPr>
            <w:tcW w:w="1842" w:type="dxa"/>
          </w:tcPr>
          <w:p w:rsidR="00A64DB8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A64DB8" w:rsidRDefault="00A64DB8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DB8" w:rsidRDefault="00A64DB8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DB8" w:rsidRDefault="00A64DB8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DB8" w:rsidRDefault="00A64DB8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14E" w:rsidRDefault="00BF314E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14E" w:rsidRDefault="00DB2ABD" w:rsidP="00BF31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BF314E" w:rsidRDefault="00BF314E" w:rsidP="00BF31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</w:t>
      </w:r>
    </w:p>
    <w:p w:rsidR="00BF314E" w:rsidRDefault="009C75AE" w:rsidP="00BF31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 xml:space="preserve">. 09.2024 </w:t>
      </w:r>
    </w:p>
    <w:p w:rsidR="00BF314E" w:rsidRPr="00204E37" w:rsidRDefault="00DB2ABD" w:rsidP="00DB2A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BF314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F314E" w:rsidRDefault="00BF314E" w:rsidP="00BF314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DB8" w:rsidRDefault="00A64DB8" w:rsidP="00A64D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здобувачів освіти, які продовжують навчання</w:t>
      </w:r>
      <w:r w:rsidRPr="000F6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індивідуальній формі (екстернат) з 01.09.2024 року</w:t>
      </w:r>
    </w:p>
    <w:p w:rsidR="00A64DB8" w:rsidRPr="000F68BC" w:rsidRDefault="00A64DB8" w:rsidP="0020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6804"/>
        <w:gridCol w:w="1842"/>
      </w:tblGrid>
      <w:tr w:rsidR="00204E37" w:rsidTr="008D4CEA">
        <w:tc>
          <w:tcPr>
            <w:tcW w:w="534" w:type="dxa"/>
          </w:tcPr>
          <w:p w:rsidR="00204E37" w:rsidRDefault="00204E37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4" w:type="dxa"/>
          </w:tcPr>
          <w:p w:rsidR="00204E37" w:rsidRDefault="00204E37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П.І.П</w:t>
            </w:r>
          </w:p>
        </w:tc>
        <w:tc>
          <w:tcPr>
            <w:tcW w:w="1842" w:type="dxa"/>
          </w:tcPr>
          <w:p w:rsidR="00204E37" w:rsidRDefault="00204E37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77475C" w:rsidTr="008D4CEA">
        <w:tc>
          <w:tcPr>
            <w:tcW w:w="534" w:type="dxa"/>
          </w:tcPr>
          <w:p w:rsidR="0077475C" w:rsidRDefault="00BF314E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77475C" w:rsidRDefault="00A64DB8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</w:t>
            </w:r>
            <w:r w:rsidR="0077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</w:t>
            </w:r>
            <w:r w:rsidR="00BF3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1842" w:type="dxa"/>
          </w:tcPr>
          <w:p w:rsidR="0077475C" w:rsidRDefault="0077475C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04E37" w:rsidTr="008D4CEA">
        <w:tc>
          <w:tcPr>
            <w:tcW w:w="534" w:type="dxa"/>
          </w:tcPr>
          <w:p w:rsidR="00204E37" w:rsidRDefault="00BF314E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204E37" w:rsidRDefault="00204E37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Ірина Василівна</w:t>
            </w:r>
          </w:p>
        </w:tc>
        <w:tc>
          <w:tcPr>
            <w:tcW w:w="1842" w:type="dxa"/>
          </w:tcPr>
          <w:p w:rsidR="00204E37" w:rsidRDefault="00937ADA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0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</w:tr>
      <w:tr w:rsidR="00204E37" w:rsidTr="008D4CEA">
        <w:tc>
          <w:tcPr>
            <w:tcW w:w="534" w:type="dxa"/>
          </w:tcPr>
          <w:p w:rsidR="00204E37" w:rsidRDefault="00BF314E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204E37" w:rsidRDefault="00204E37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Варвара Максимівна</w:t>
            </w:r>
          </w:p>
        </w:tc>
        <w:tc>
          <w:tcPr>
            <w:tcW w:w="1842" w:type="dxa"/>
          </w:tcPr>
          <w:p w:rsidR="00204E37" w:rsidRDefault="00937ADA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0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</w:tr>
      <w:tr w:rsidR="00B810E6" w:rsidTr="008D4CEA">
        <w:tc>
          <w:tcPr>
            <w:tcW w:w="534" w:type="dxa"/>
          </w:tcPr>
          <w:p w:rsidR="00B810E6" w:rsidRDefault="00BF314E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B810E6" w:rsidRDefault="00C16652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Присяжнено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Григорівна</w:t>
            </w:r>
          </w:p>
        </w:tc>
        <w:tc>
          <w:tcPr>
            <w:tcW w:w="1842" w:type="dxa"/>
          </w:tcPr>
          <w:p w:rsidR="00B810E6" w:rsidRDefault="00937ADA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16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</w:tr>
      <w:tr w:rsidR="00204E37" w:rsidTr="008D4CEA">
        <w:tc>
          <w:tcPr>
            <w:tcW w:w="534" w:type="dxa"/>
          </w:tcPr>
          <w:p w:rsidR="00204E37" w:rsidRPr="00937ADA" w:rsidRDefault="00937ADA" w:rsidP="00DB2A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04" w:type="dxa"/>
          </w:tcPr>
          <w:p w:rsidR="00204E37" w:rsidRDefault="0077475C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Володимир</w:t>
            </w:r>
            <w:r w:rsidR="00BF3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Павлович</w:t>
            </w:r>
          </w:p>
        </w:tc>
        <w:tc>
          <w:tcPr>
            <w:tcW w:w="1842" w:type="dxa"/>
          </w:tcPr>
          <w:p w:rsidR="00204E37" w:rsidRDefault="00204E37" w:rsidP="00DB2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16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DB2ABD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</w:p>
    <w:p w:rsidR="00DB2ABD" w:rsidRDefault="009C75AE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DB2ABD">
        <w:rPr>
          <w:rFonts w:ascii="Times New Roman" w:hAnsi="Times New Roman" w:cs="Times New Roman"/>
          <w:sz w:val="28"/>
          <w:szCs w:val="28"/>
        </w:rPr>
        <w:t xml:space="preserve">. 09.24 </w:t>
      </w:r>
    </w:p>
    <w:p w:rsidR="00DB2ABD" w:rsidRPr="00871C5B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C75AE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BD" w:rsidRPr="008D29E5" w:rsidRDefault="00DB2ABD" w:rsidP="00DB2AB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8D29E5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>СКЛАД КОМІ</w:t>
      </w:r>
      <w:proofErr w:type="gramStart"/>
      <w:r w:rsidRPr="008D29E5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>С</w:t>
      </w:r>
      <w:proofErr w:type="gramEnd"/>
      <w:r w:rsidRPr="008D29E5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>ІЇ</w:t>
      </w:r>
    </w:p>
    <w:p w:rsidR="00DB2ABD" w:rsidRPr="008D29E5" w:rsidRDefault="00DB2ABD" w:rsidP="00DB2ABD">
      <w:pPr>
        <w:spacing w:line="276" w:lineRule="auto"/>
        <w:jc w:val="center"/>
        <w:rPr>
          <w:rFonts w:ascii="Times New Roman" w:eastAsia="Tahoma" w:hAnsi="Times New Roman" w:cs="Times New Roman"/>
          <w:color w:val="000000"/>
          <w:lang w:eastAsia="uk-UA" w:bidi="uk-UA"/>
        </w:rPr>
      </w:pPr>
      <w:r w:rsidRPr="008D29E5">
        <w:rPr>
          <w:rFonts w:ascii="Times New Roman" w:eastAsia="Times New Roman" w:hAnsi="Times New Roman" w:cs="Times New Roman"/>
          <w:color w:val="000000"/>
          <w:lang w:eastAsia="uk-UA" w:bidi="uk-UA"/>
        </w:rPr>
        <w:t>для п</w:t>
      </w:r>
      <w:r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роведення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uk-UA" w:bidi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ічного оцінювання  </w:t>
      </w:r>
      <w:r w:rsidRPr="008D29E5">
        <w:rPr>
          <w:rFonts w:ascii="Times New Roman" w:eastAsia="Times New Roman" w:hAnsi="Times New Roman" w:cs="Times New Roman"/>
          <w:color w:val="000000"/>
          <w:lang w:eastAsia="uk-UA" w:bidi="uk-UA"/>
        </w:rPr>
        <w:t>202</w:t>
      </w:r>
      <w:r>
        <w:rPr>
          <w:rFonts w:ascii="Times New Roman" w:eastAsia="Times New Roman" w:hAnsi="Times New Roman" w:cs="Times New Roman"/>
          <w:color w:val="000000"/>
          <w:lang w:eastAsia="uk-UA" w:bidi="uk-UA"/>
        </w:rPr>
        <w:t>4</w:t>
      </w:r>
      <w:r w:rsidRPr="008D29E5">
        <w:rPr>
          <w:rFonts w:ascii="Times New Roman" w:eastAsia="Times New Roman" w:hAnsi="Times New Roman" w:cs="Times New Roman"/>
          <w:color w:val="000000"/>
          <w:lang w:eastAsia="uk-UA" w:bidi="uk-UA"/>
        </w:rPr>
        <w:t>-202</w:t>
      </w:r>
      <w:r>
        <w:rPr>
          <w:rFonts w:ascii="Times New Roman" w:eastAsia="Times New Roman" w:hAnsi="Times New Roman" w:cs="Times New Roman"/>
          <w:color w:val="000000"/>
          <w:lang w:eastAsia="uk-UA" w:bidi="uk-UA"/>
        </w:rPr>
        <w:t>5</w:t>
      </w:r>
      <w:r w:rsidRPr="008D29E5"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 н.р.</w:t>
      </w:r>
    </w:p>
    <w:tbl>
      <w:tblPr>
        <w:tblStyle w:val="a3"/>
        <w:tblpPr w:leftFromText="180" w:rightFromText="180" w:vertAnchor="text" w:horzAnchor="margin" w:tblpY="149"/>
        <w:tblW w:w="0" w:type="auto"/>
        <w:tblLook w:val="04A0"/>
      </w:tblPr>
      <w:tblGrid>
        <w:gridCol w:w="530"/>
        <w:gridCol w:w="3837"/>
        <w:gridCol w:w="2792"/>
        <w:gridCol w:w="2412"/>
      </w:tblGrid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№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Предмет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Голова комі</w:t>
            </w:r>
            <w:proofErr w:type="gramStart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с</w:t>
            </w:r>
            <w:proofErr w:type="gramEnd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ії</w:t>
            </w:r>
          </w:p>
        </w:tc>
        <w:tc>
          <w:tcPr>
            <w:tcW w:w="2412" w:type="dxa"/>
          </w:tcPr>
          <w:p w:rsidR="00DB2ABD" w:rsidRPr="008D29E5" w:rsidRDefault="00DB2ABD" w:rsidP="00DB2ABD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Члени комі</w:t>
            </w:r>
            <w:proofErr w:type="gramStart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с</w:t>
            </w:r>
            <w:proofErr w:type="gramEnd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ії</w:t>
            </w:r>
          </w:p>
        </w:tc>
      </w:tr>
      <w:tr w:rsidR="00DB2ABD" w:rsidRPr="008D29E5" w:rsidTr="00DB2ABD">
        <w:tc>
          <w:tcPr>
            <w:tcW w:w="530" w:type="dxa"/>
            <w:vAlign w:val="center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Українська мова та українська література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Сергата С.М.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Килівник Т.І.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Волянська К.М.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Зарубіжна література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Сидоренко В.О.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Волянська К.М.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Ілляшова О.В.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Алгебра, геометрія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, математика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Моргун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О.В.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Мороз О.С.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Козяр О.С.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Фізика</w:t>
            </w:r>
          </w:p>
        </w:tc>
        <w:tc>
          <w:tcPr>
            <w:tcW w:w="279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Козяр О.І.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Мороз О.С.</w:t>
            </w:r>
          </w:p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Козяр О.С.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5</w:t>
            </w:r>
          </w:p>
        </w:tc>
        <w:tc>
          <w:tcPr>
            <w:tcW w:w="3837" w:type="dxa"/>
          </w:tcPr>
          <w:p w:rsidR="00DB2ABD" w:rsidRPr="00871C5B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val="en-US"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Інформатика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Козяр О.С.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Козяр О.І.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Моргун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 xml:space="preserve"> О.В.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6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Історія України, Всесвітня історія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Бирзул О.В.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Ніколаєва С.В.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Волянська К.М.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7</w:t>
            </w:r>
          </w:p>
        </w:tc>
        <w:tc>
          <w:tcPr>
            <w:tcW w:w="3837" w:type="dxa"/>
          </w:tcPr>
          <w:p w:rsidR="00DB2ABD" w:rsidRPr="00871C5B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val="en-US"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Г</w:t>
            </w: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еографія</w:t>
            </w: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, фінансова грамотність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Гончарова В.А.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Денисенко А.О.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Козяр О.І.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8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Хімія</w:t>
            </w: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 xml:space="preserve">,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б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іологія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Денисенко А.О.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Гончарова В.А.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Козяр О.І.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9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proofErr w:type="gramStart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Англ</w:t>
            </w:r>
            <w:proofErr w:type="gramEnd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ійська мова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Зарудня А.М.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Ілляшова О.В.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Сидоренко В.О.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10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Німецька Мова</w:t>
            </w:r>
          </w:p>
        </w:tc>
        <w:tc>
          <w:tcPr>
            <w:tcW w:w="279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Ілляшова О.В.</w:t>
            </w:r>
          </w:p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Сидоренко В.О.</w:t>
            </w:r>
          </w:p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Зарудня А.М.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11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 xml:space="preserve">Технології 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Давиденко А.Ю.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Ніколаєва С.В.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Волянська К.М.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12</w:t>
            </w: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Фізична культура, захист України</w:t>
            </w: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Русецький В.А.</w:t>
            </w:r>
          </w:p>
        </w:tc>
        <w:tc>
          <w:tcPr>
            <w:tcW w:w="2412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Гуменюк Ю.Л.</w:t>
            </w:r>
          </w:p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Суржок Б.О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Погорілий О.В.</w:t>
            </w:r>
          </w:p>
        </w:tc>
      </w:tr>
      <w:tr w:rsidR="00DB2ABD" w:rsidRPr="008D29E5" w:rsidTr="00DB2ABD">
        <w:tc>
          <w:tcPr>
            <w:tcW w:w="530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383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279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2412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</w:p>
        </w:tc>
      </w:tr>
    </w:tbl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</w:p>
    <w:p w:rsidR="00DB2ABD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4 </w:t>
      </w:r>
    </w:p>
    <w:p w:rsidR="00DB2ABD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</w:p>
    <w:p w:rsidR="00DB2ABD" w:rsidRDefault="009C75AE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B2ABD">
        <w:rPr>
          <w:rFonts w:ascii="Times New Roman" w:hAnsi="Times New Roman" w:cs="Times New Roman"/>
          <w:sz w:val="28"/>
          <w:szCs w:val="28"/>
        </w:rPr>
        <w:t xml:space="preserve">. 09.24 </w:t>
      </w:r>
    </w:p>
    <w:p w:rsidR="00DB2ABD" w:rsidRPr="00871C5B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 </w:t>
      </w:r>
    </w:p>
    <w:p w:rsidR="00DB2ABD" w:rsidRPr="008D29E5" w:rsidRDefault="00DB2ABD" w:rsidP="00DB2AB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8D29E5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>ГРАФІ</w:t>
      </w:r>
      <w:proofErr w:type="gramStart"/>
      <w:r w:rsidRPr="008D29E5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>К</w:t>
      </w:r>
      <w:proofErr w:type="gramEnd"/>
    </w:p>
    <w:p w:rsidR="00DB2ABD" w:rsidRPr="008D29E5" w:rsidRDefault="00DB2ABD" w:rsidP="00DB2ABD">
      <w:pPr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000000"/>
          <w:lang w:eastAsia="uk-UA" w:bidi="uk-UA"/>
        </w:rPr>
      </w:pPr>
      <w:r w:rsidRPr="008D29E5"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проведення </w:t>
      </w:r>
      <w:proofErr w:type="gramStart"/>
      <w:r w:rsidRPr="008D29E5">
        <w:rPr>
          <w:rFonts w:ascii="Times New Roman" w:eastAsia="Times New Roman" w:hAnsi="Times New Roman" w:cs="Times New Roman"/>
          <w:color w:val="000000"/>
          <w:lang w:eastAsia="uk-UA" w:bidi="uk-UA"/>
        </w:rPr>
        <w:t>р</w:t>
      </w:r>
      <w:proofErr w:type="gramEnd"/>
      <w:r w:rsidRPr="008D29E5">
        <w:rPr>
          <w:rFonts w:ascii="Times New Roman" w:eastAsia="Times New Roman" w:hAnsi="Times New Roman" w:cs="Times New Roman"/>
          <w:color w:val="000000"/>
          <w:lang w:eastAsia="uk-UA" w:bidi="uk-UA"/>
        </w:rPr>
        <w:t>ічного оцінювання (контрольних робіт)</w:t>
      </w:r>
    </w:p>
    <w:p w:rsidR="00DB2ABD" w:rsidRPr="0040009F" w:rsidRDefault="00DB2ABD" w:rsidP="00DB2ABD">
      <w:pPr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tbl>
      <w:tblPr>
        <w:tblStyle w:val="a3"/>
        <w:tblpPr w:leftFromText="180" w:rightFromText="180" w:vertAnchor="text" w:horzAnchor="margin" w:tblpY="199"/>
        <w:tblW w:w="9650" w:type="dxa"/>
        <w:tblLayout w:type="fixed"/>
        <w:tblLook w:val="0000"/>
      </w:tblPr>
      <w:tblGrid>
        <w:gridCol w:w="1101"/>
        <w:gridCol w:w="2835"/>
        <w:gridCol w:w="1701"/>
        <w:gridCol w:w="1843"/>
        <w:gridCol w:w="2170"/>
      </w:tblGrid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spacing w:after="120" w:line="276" w:lineRule="auto"/>
              <w:ind w:left="240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№</w:t>
            </w:r>
          </w:p>
          <w:p w:rsidR="00DB2ABD" w:rsidRPr="006A42B2" w:rsidRDefault="00DB2ABD" w:rsidP="00DB2ABD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День тижня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Дата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Час проведення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Зарубіжна література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Понеділок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05.05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     15.10-15.55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proofErr w:type="gramStart"/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Б</w:t>
            </w:r>
            <w:proofErr w:type="gramEnd"/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іологія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Понеділок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05.05</w:t>
            </w: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     16.00-16.45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Українська мова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Вівторок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06.05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 15.10-15.55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Українська література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Вівторок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06.05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 16.00-16.45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Географія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Середа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07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15.10-15.55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Технології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Середа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07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16.00-16.45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Всесвітня історія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Четвер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08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      15.10-15.55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Історія України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Четвер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08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      16.00-16.45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П’ятниця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09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      15.10-15.55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  <w:r w:rsidRPr="006A42B2">
              <w:rPr>
                <w:bCs/>
                <w:lang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Фізична культура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П’ятниця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09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16.00-16.45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  <w:r w:rsidRPr="006A42B2">
              <w:rPr>
                <w:bCs/>
                <w:lang w:eastAsia="uk-UA" w:bidi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Геометрія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Понеділок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12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15.10-15.55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Інформатика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Понеділок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12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16.00-16.45</w:t>
            </w:r>
          </w:p>
        </w:tc>
      </w:tr>
      <w:tr w:rsidR="00DB2ABD" w:rsidRPr="006A42B2" w:rsidTr="00DB2ABD">
        <w:trPr>
          <w:trHeight w:hRule="exact" w:val="29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after="120" w:line="276" w:lineRule="auto"/>
              <w:contextualSpacing w:val="0"/>
              <w:rPr>
                <w:bCs/>
                <w:lang w:eastAsia="uk-UA" w:bidi="uk-UA"/>
              </w:rPr>
            </w:pPr>
            <w:r w:rsidRPr="006A42B2">
              <w:rPr>
                <w:bCs/>
                <w:lang w:eastAsia="uk-UA" w:bidi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Хімія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Вівторок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13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15.10-15.55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  <w:r w:rsidRPr="006A42B2">
              <w:rPr>
                <w:lang w:eastAsia="uk-UA" w:bidi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gramStart"/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Англ</w:t>
            </w:r>
            <w:proofErr w:type="gramEnd"/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ійська мова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Вівторок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13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16.00-16.45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  <w:r w:rsidRPr="006A42B2">
              <w:rPr>
                <w:lang w:eastAsia="uk-UA" w:bidi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Захист України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Середа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14.05.2025</w:t>
            </w: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15.10-15.55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  <w:r w:rsidRPr="006A42B2">
              <w:rPr>
                <w:lang w:eastAsia="uk-UA" w:bidi="uk-UA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Фізика</w:t>
            </w:r>
            <w:r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та астрономія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Середа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14</w:t>
            </w: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16.00-16.45</w:t>
            </w:r>
          </w:p>
        </w:tc>
      </w:tr>
      <w:tr w:rsidR="00DB2ABD" w:rsidRPr="006A42B2" w:rsidTr="00DB2ABD">
        <w:trPr>
          <w:trHeight w:hRule="exact" w:val="314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Фінансова грамотність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Четвер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15.05.2025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E83E56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15.10-15.55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</w:p>
        </w:tc>
        <w:tc>
          <w:tcPr>
            <w:tcW w:w="1701" w:type="dxa"/>
            <w:shd w:val="clear" w:color="auto" w:fill="auto"/>
          </w:tcPr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Четвер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15.05.2025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>16.00-16.45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Нмецька мова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П’ятниця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16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      15.10-15.55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Громадянська освіта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П’ятниця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16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.05.202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16.00-16.45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numPr>
                <w:ilvl w:val="0"/>
                <w:numId w:val="3"/>
              </w:numPr>
              <w:tabs>
                <w:tab w:val="left" w:pos="600"/>
              </w:tabs>
              <w:spacing w:line="276" w:lineRule="auto"/>
              <w:contextualSpacing w:val="0"/>
              <w:rPr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uk-UA" w:bidi="uk-UA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Понеділок</w:t>
            </w:r>
          </w:p>
        </w:tc>
        <w:tc>
          <w:tcPr>
            <w:tcW w:w="1843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19.</w:t>
            </w: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05.202</w:t>
            </w:r>
            <w:r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  <w:r w:rsidRPr="006A42B2">
              <w:rPr>
                <w:rFonts w:ascii="Times New Roman" w:eastAsia="Times New Roman" w:hAnsi="Times New Roman" w:cs="Times New Roman"/>
                <w:bCs/>
                <w:lang w:eastAsia="uk-UA" w:bidi="uk-UA"/>
              </w:rPr>
              <w:t xml:space="preserve">       15.10-15.55</w:t>
            </w:r>
          </w:p>
        </w:tc>
      </w:tr>
      <w:tr w:rsidR="00DB2ABD" w:rsidRPr="006A42B2" w:rsidTr="00DB2ABD">
        <w:trPr>
          <w:trHeight w:hRule="exact" w:val="289"/>
        </w:trPr>
        <w:tc>
          <w:tcPr>
            <w:tcW w:w="1101" w:type="dxa"/>
            <w:shd w:val="clear" w:color="auto" w:fill="auto"/>
          </w:tcPr>
          <w:p w:rsidR="00DB2ABD" w:rsidRPr="006A42B2" w:rsidRDefault="00DB2ABD" w:rsidP="00DB2ABD">
            <w:pPr>
              <w:pStyle w:val="a8"/>
              <w:tabs>
                <w:tab w:val="left" w:pos="600"/>
              </w:tabs>
              <w:spacing w:line="276" w:lineRule="auto"/>
              <w:ind w:left="960"/>
              <w:contextualSpacing w:val="0"/>
              <w:rPr>
                <w:lang w:eastAsia="uk-UA" w:bidi="uk-UA"/>
              </w:rPr>
            </w:pPr>
          </w:p>
        </w:tc>
        <w:tc>
          <w:tcPr>
            <w:tcW w:w="2835" w:type="dxa"/>
            <w:shd w:val="clear" w:color="auto" w:fill="auto"/>
          </w:tcPr>
          <w:p w:rsidR="00DB2ABD" w:rsidRDefault="00DB2ABD" w:rsidP="00DB2ABD">
            <w:pPr>
              <w:spacing w:line="276" w:lineRule="auto"/>
              <w:ind w:left="237" w:hanging="237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701" w:type="dxa"/>
            <w:shd w:val="clear" w:color="auto" w:fill="auto"/>
          </w:tcPr>
          <w:p w:rsidR="00DB2ABD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</w:p>
        </w:tc>
        <w:tc>
          <w:tcPr>
            <w:tcW w:w="1843" w:type="dxa"/>
            <w:shd w:val="clear" w:color="auto" w:fill="auto"/>
          </w:tcPr>
          <w:p w:rsidR="00DB2ABD" w:rsidRDefault="00DB2ABD" w:rsidP="00DB2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</w:p>
        </w:tc>
        <w:tc>
          <w:tcPr>
            <w:tcW w:w="2170" w:type="dxa"/>
            <w:shd w:val="clear" w:color="auto" w:fill="auto"/>
          </w:tcPr>
          <w:p w:rsidR="00DB2ABD" w:rsidRPr="006A42B2" w:rsidRDefault="00DB2ABD" w:rsidP="00DB2A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uk-UA" w:bidi="uk-UA"/>
              </w:rPr>
            </w:pPr>
          </w:p>
        </w:tc>
      </w:tr>
    </w:tbl>
    <w:p w:rsidR="00DB2ABD" w:rsidRPr="008D29E5" w:rsidRDefault="00DB2ABD" w:rsidP="00DB2AB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8D29E5">
        <w:rPr>
          <w:rFonts w:ascii="Times New Roman" w:hAnsi="Times New Roman" w:cs="Times New Roman"/>
          <w:b/>
          <w:color w:val="000000" w:themeColor="text1"/>
        </w:rPr>
        <w:t xml:space="preserve">                                     </w:t>
      </w:r>
    </w:p>
    <w:p w:rsidR="00DB2ABD" w:rsidRDefault="00DB2ABD" w:rsidP="00DB2ABD"/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ABD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5</w:t>
      </w:r>
    </w:p>
    <w:p w:rsidR="00DB2ABD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</w:p>
    <w:p w:rsidR="00DB2ABD" w:rsidRDefault="009C75AE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B2ABD">
        <w:rPr>
          <w:rFonts w:ascii="Times New Roman" w:hAnsi="Times New Roman" w:cs="Times New Roman"/>
          <w:sz w:val="28"/>
          <w:szCs w:val="28"/>
        </w:rPr>
        <w:t xml:space="preserve">. 09.24 </w:t>
      </w:r>
    </w:p>
    <w:p w:rsidR="00DB2ABD" w:rsidRPr="00F913A4" w:rsidRDefault="00DB2ABD" w:rsidP="00DB2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 </w:t>
      </w:r>
    </w:p>
    <w:p w:rsidR="00DB2ABD" w:rsidRPr="00F913A4" w:rsidRDefault="00DB2ABD" w:rsidP="00DB2AB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F91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ГРАФІ</w:t>
      </w:r>
      <w:proofErr w:type="gramStart"/>
      <w:r w:rsidRPr="00F91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К</w:t>
      </w:r>
      <w:proofErr w:type="gramEnd"/>
    </w:p>
    <w:p w:rsidR="00DB2ABD" w:rsidRPr="00F913A4" w:rsidRDefault="00DB2ABD" w:rsidP="00DB2AB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проведення консультацій по </w:t>
      </w:r>
      <w:proofErr w:type="gramStart"/>
      <w:r w:rsidRPr="00F9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proofErr w:type="gramEnd"/>
      <w:r w:rsidRPr="00F9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ідготовці до річного оцінювання</w:t>
      </w:r>
    </w:p>
    <w:p w:rsidR="00DB2ABD" w:rsidRPr="00F913A4" w:rsidRDefault="00DB2ABD" w:rsidP="00DB2AB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913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 w:bidi="uk-UA"/>
        </w:rPr>
        <w:t xml:space="preserve">Форма </w:t>
      </w:r>
      <w:r w:rsidRPr="00F9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– використання технологій дистанційного навчання (</w:t>
      </w:r>
      <w:r w:rsidRPr="00F913A4">
        <w:rPr>
          <w:rFonts w:ascii="Times New Roman" w:hAnsi="Times New Roman" w:cs="Times New Roman"/>
          <w:color w:val="202124"/>
          <w:sz w:val="28"/>
          <w:szCs w:val="28"/>
        </w:rPr>
        <w:t>Google Meet (для відео конференції), ел</w:t>
      </w:r>
      <w:proofErr w:type="gramStart"/>
      <w:r w:rsidRPr="00F913A4">
        <w:rPr>
          <w:rFonts w:ascii="Times New Roman" w:hAnsi="Times New Roman" w:cs="Times New Roman"/>
          <w:color w:val="202124"/>
          <w:sz w:val="28"/>
          <w:szCs w:val="28"/>
        </w:rPr>
        <w:t>.п</w:t>
      </w:r>
      <w:proofErr w:type="gramEnd"/>
      <w:r w:rsidRPr="00F913A4">
        <w:rPr>
          <w:rFonts w:ascii="Times New Roman" w:hAnsi="Times New Roman" w:cs="Times New Roman"/>
          <w:color w:val="202124"/>
          <w:sz w:val="28"/>
          <w:szCs w:val="28"/>
        </w:rPr>
        <w:t>ошта, вайбер</w:t>
      </w:r>
      <w:r w:rsidRPr="00F9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bookmarkStart w:id="1" w:name="_Hlk117709283"/>
    </w:p>
    <w:tbl>
      <w:tblPr>
        <w:tblStyle w:val="a3"/>
        <w:tblW w:w="10031" w:type="dxa"/>
        <w:tblLayout w:type="fixed"/>
        <w:tblLook w:val="04A0"/>
      </w:tblPr>
      <w:tblGrid>
        <w:gridCol w:w="534"/>
        <w:gridCol w:w="2551"/>
        <w:gridCol w:w="1606"/>
        <w:gridCol w:w="1607"/>
        <w:gridCol w:w="1607"/>
        <w:gridCol w:w="2126"/>
      </w:tblGrid>
      <w:tr w:rsidR="00DB2ABD" w:rsidRPr="008D29E5" w:rsidTr="00DB2ABD">
        <w:trPr>
          <w:trHeight w:val="619"/>
        </w:trPr>
        <w:tc>
          <w:tcPr>
            <w:tcW w:w="534" w:type="dxa"/>
          </w:tcPr>
          <w:bookmarkEnd w:id="1"/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№п</w:t>
            </w:r>
            <w:proofErr w:type="gramStart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.п</w:t>
            </w:r>
            <w:proofErr w:type="gramEnd"/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Предмет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Дата /час проведення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Дата /час проведення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Дата / час проведення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</w:pPr>
            <w:proofErr w:type="gramStart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П</w:t>
            </w:r>
            <w:proofErr w:type="gramEnd"/>
            <w:r w:rsidRPr="008D29E5">
              <w:rPr>
                <w:rFonts w:ascii="Times New Roman" w:eastAsia="Tahoma" w:hAnsi="Times New Roman" w:cs="Times New Roman"/>
                <w:color w:val="000000"/>
                <w:lang w:eastAsia="uk-UA" w:bidi="uk-UA"/>
              </w:rPr>
              <w:t>ІБ вчителя</w:t>
            </w:r>
          </w:p>
        </w:tc>
      </w:tr>
      <w:tr w:rsidR="00DB2ABD" w:rsidRPr="008D29E5" w:rsidTr="00DB2ABD">
        <w:trPr>
          <w:trHeight w:val="54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Українська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мова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17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09.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 xml:space="preserve"> 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15.10 –15.25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02.01.2024</w:t>
            </w:r>
          </w:p>
          <w:p w:rsidR="00DB2ABD" w:rsidRPr="008D29E5" w:rsidRDefault="00DB2ABD" w:rsidP="00DB2ABD">
            <w:pPr>
              <w:spacing w:line="276" w:lineRule="auto"/>
              <w:ind w:right="-111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25.03.2024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212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Сергата С.М.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Килівник Т.І.</w:t>
            </w:r>
          </w:p>
        </w:tc>
      </w:tr>
      <w:tr w:rsidR="00DB2ABD" w:rsidRPr="008D29E5" w:rsidTr="00DB2ABD">
        <w:trPr>
          <w:trHeight w:val="505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2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Українська література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17.09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02.01.2024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A00AE1" w:rsidRDefault="00DB2ABD" w:rsidP="00DB2ABD">
            <w:pPr>
              <w:spacing w:line="276" w:lineRule="auto"/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212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Волянська К.М.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Килівник Т.І.</w:t>
            </w:r>
          </w:p>
        </w:tc>
      </w:tr>
      <w:tr w:rsidR="00DB2ABD" w:rsidRPr="008D29E5" w:rsidTr="00DB2ABD">
        <w:trPr>
          <w:trHeight w:val="469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Зарубіжна література</w:t>
            </w:r>
          </w:p>
        </w:tc>
        <w:tc>
          <w:tcPr>
            <w:tcW w:w="160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17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02.01.2024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Сидоренко В.О.</w:t>
            </w:r>
          </w:p>
        </w:tc>
      </w:tr>
      <w:tr w:rsidR="00DB2ABD" w:rsidRPr="008D29E5" w:rsidTr="00DB2ABD">
        <w:trPr>
          <w:trHeight w:val="469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4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proofErr w:type="gramStart"/>
            <w:r>
              <w:rPr>
                <w:rFonts w:ascii="Times New Roman" w:eastAsia="Tahoma" w:hAnsi="Times New Roman" w:cs="Times New Roman"/>
                <w:lang w:eastAsia="uk-UA" w:bidi="uk-UA"/>
              </w:rPr>
              <w:t>Б</w:t>
            </w:r>
            <w:proofErr w:type="gramEnd"/>
            <w:r>
              <w:rPr>
                <w:rFonts w:ascii="Times New Roman" w:eastAsia="Tahoma" w:hAnsi="Times New Roman" w:cs="Times New Roman"/>
                <w:lang w:eastAsia="uk-UA" w:bidi="uk-UA"/>
              </w:rPr>
              <w:t>іологія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17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02.01.2024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25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Денисенко А.О.</w:t>
            </w:r>
          </w:p>
        </w:tc>
      </w:tr>
      <w:tr w:rsidR="00DB2ABD" w:rsidRPr="008D29E5" w:rsidTr="00DB2ABD">
        <w:trPr>
          <w:trHeight w:val="641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Історія України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18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 xml:space="preserve"> 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/>
                <w:color w:val="92D05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03.01.2024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26.03.2024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Бирзул О.В.</w:t>
            </w:r>
          </w:p>
        </w:tc>
      </w:tr>
      <w:tr w:rsidR="00DB2ABD" w:rsidRPr="008D29E5" w:rsidTr="00DB2ABD">
        <w:trPr>
          <w:trHeight w:val="290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6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Всесвітня історія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18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92D050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03.01.2024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26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Бирзул О.В.</w:t>
            </w:r>
          </w:p>
        </w:tc>
      </w:tr>
      <w:tr w:rsidR="00DB2ABD" w:rsidRPr="008D29E5" w:rsidTr="00DB2ABD">
        <w:trPr>
          <w:trHeight w:val="290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7</w:t>
            </w:r>
          </w:p>
        </w:tc>
        <w:tc>
          <w:tcPr>
            <w:tcW w:w="2551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 xml:space="preserve">Алгебра. 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</w:p>
        </w:tc>
        <w:tc>
          <w:tcPr>
            <w:tcW w:w="160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18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03.01.2024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26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212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Мороз О.С.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Моргун</w:t>
            </w:r>
            <w:proofErr w:type="gramEnd"/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 xml:space="preserve"> О.В.</w:t>
            </w:r>
          </w:p>
        </w:tc>
      </w:tr>
      <w:tr w:rsidR="00DB2ABD" w:rsidRPr="008D29E5" w:rsidTr="00DB2ABD">
        <w:trPr>
          <w:trHeight w:val="290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Математика</w:t>
            </w:r>
          </w:p>
        </w:tc>
        <w:tc>
          <w:tcPr>
            <w:tcW w:w="160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18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16.30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 xml:space="preserve">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4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03.01.2024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16.30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 xml:space="preserve">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4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26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16.30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 xml:space="preserve">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4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Моргун</w:t>
            </w:r>
            <w:proofErr w:type="gramEnd"/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 xml:space="preserve"> О.В.</w:t>
            </w:r>
          </w:p>
        </w:tc>
      </w:tr>
      <w:tr w:rsidR="00DB2ABD" w:rsidRPr="008D29E5" w:rsidTr="00DB2ABD">
        <w:trPr>
          <w:trHeight w:val="290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8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Геометрія.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18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03.01.2024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26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212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Моргун</w:t>
            </w:r>
            <w:proofErr w:type="gramEnd"/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 xml:space="preserve"> О.В.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Мороз О.</w:t>
            </w:r>
            <w:proofErr w:type="gramStart"/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С</w:t>
            </w:r>
            <w:proofErr w:type="gramEnd"/>
          </w:p>
        </w:tc>
      </w:tr>
      <w:tr w:rsidR="00DB2ABD" w:rsidRPr="008D29E5" w:rsidTr="00DB2ABD">
        <w:trPr>
          <w:trHeight w:val="57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9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proofErr w:type="gramStart"/>
            <w:r>
              <w:rPr>
                <w:rFonts w:ascii="Times New Roman" w:eastAsia="Tahoma" w:hAnsi="Times New Roman" w:cs="Times New Roman"/>
                <w:lang w:eastAsia="uk-UA" w:bidi="uk-UA"/>
              </w:rPr>
              <w:t>Англ</w:t>
            </w:r>
            <w:proofErr w:type="gramEnd"/>
            <w:r>
              <w:rPr>
                <w:rFonts w:ascii="Times New Roman" w:eastAsia="Tahoma" w:hAnsi="Times New Roman" w:cs="Times New Roman"/>
                <w:lang w:eastAsia="uk-UA" w:bidi="uk-UA"/>
              </w:rPr>
              <w:t>ійська мова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19.09.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06.01.2024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27.03.2024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Зарудня А.М.</w:t>
            </w:r>
          </w:p>
        </w:tc>
      </w:tr>
      <w:tr w:rsidR="00DB2ABD" w:rsidRPr="008D29E5" w:rsidTr="00DB2ABD">
        <w:trPr>
          <w:trHeight w:val="404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10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Географія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06.01.2024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27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Гончарова В.А.</w:t>
            </w:r>
          </w:p>
        </w:tc>
      </w:tr>
      <w:tr w:rsidR="00DB2ABD" w:rsidRPr="00DB2ABD" w:rsidTr="00DB2ABD">
        <w:trPr>
          <w:trHeight w:val="57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11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Фізика</w:t>
            </w:r>
          </w:p>
        </w:tc>
        <w:tc>
          <w:tcPr>
            <w:tcW w:w="160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06.01.2024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27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B4318E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/>
                <w:lang w:val="uk-UA"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2126" w:type="dxa"/>
          </w:tcPr>
          <w:p w:rsidR="00DB2ABD" w:rsidRP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val="uk-UA" w:eastAsia="uk-UA" w:bidi="uk-UA"/>
              </w:rPr>
            </w:pPr>
            <w:proofErr w:type="spellStart"/>
            <w:r w:rsidRPr="00DB2ABD">
              <w:rPr>
                <w:rFonts w:ascii="Times New Roman" w:eastAsia="Tahoma" w:hAnsi="Times New Roman" w:cs="Times New Roman"/>
                <w:lang w:val="uk-UA" w:eastAsia="uk-UA" w:bidi="uk-UA"/>
              </w:rPr>
              <w:t>Козяр</w:t>
            </w:r>
            <w:proofErr w:type="spellEnd"/>
            <w:r w:rsidRPr="00DB2ABD">
              <w:rPr>
                <w:rFonts w:ascii="Times New Roman" w:eastAsia="Tahoma" w:hAnsi="Times New Roman" w:cs="Times New Roman"/>
                <w:lang w:val="uk-UA" w:eastAsia="uk-UA" w:bidi="uk-UA"/>
              </w:rPr>
              <w:t xml:space="preserve"> О.І.</w:t>
            </w:r>
          </w:p>
          <w:p w:rsidR="00DB2ABD" w:rsidRP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val="uk-UA" w:eastAsia="uk-UA" w:bidi="uk-UA"/>
              </w:rPr>
            </w:pPr>
            <w:r w:rsidRPr="00DB2ABD">
              <w:rPr>
                <w:rFonts w:ascii="Times New Roman" w:eastAsia="Tahoma" w:hAnsi="Times New Roman" w:cs="Times New Roman"/>
                <w:lang w:val="uk-UA" w:eastAsia="uk-UA" w:bidi="uk-UA"/>
              </w:rPr>
              <w:t>Мороз О.С.</w:t>
            </w:r>
          </w:p>
        </w:tc>
      </w:tr>
      <w:tr w:rsidR="00DB2ABD" w:rsidRPr="008D29E5" w:rsidTr="00DB2ABD">
        <w:trPr>
          <w:trHeight w:val="57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12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Мистецтво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19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06.01.2024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27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Давиденко А.</w:t>
            </w:r>
            <w:proofErr w:type="gramStart"/>
            <w:r>
              <w:rPr>
                <w:rFonts w:ascii="Times New Roman" w:eastAsia="Tahoma" w:hAnsi="Times New Roman" w:cs="Times New Roman"/>
                <w:lang w:eastAsia="uk-UA" w:bidi="uk-UA"/>
              </w:rPr>
              <w:t>Ю</w:t>
            </w:r>
            <w:proofErr w:type="gramEnd"/>
          </w:p>
        </w:tc>
      </w:tr>
      <w:tr w:rsidR="00DB2ABD" w:rsidRPr="008D29E5" w:rsidTr="00DB2ABD">
        <w:trPr>
          <w:trHeight w:val="57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13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Хімія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09.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08.01.2024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28.03.2024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Денисенко А.О.</w:t>
            </w:r>
          </w:p>
        </w:tc>
      </w:tr>
      <w:tr w:rsidR="00DB2ABD" w:rsidRPr="008D29E5" w:rsidTr="00DB2ABD">
        <w:trPr>
          <w:trHeight w:val="56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14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Технології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08.01.2024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28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Давиденко А.Ю.</w:t>
            </w:r>
          </w:p>
        </w:tc>
      </w:tr>
      <w:tr w:rsidR="00DB2ABD" w:rsidRPr="008D29E5" w:rsidTr="00DB2ABD">
        <w:trPr>
          <w:trHeight w:val="56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 xml:space="preserve"> </w:t>
            </w: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15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Інформатика</w:t>
            </w:r>
          </w:p>
        </w:tc>
        <w:tc>
          <w:tcPr>
            <w:tcW w:w="160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08.01.2024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28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1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0 –16.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Козяр О.С.</w:t>
            </w:r>
          </w:p>
        </w:tc>
      </w:tr>
      <w:tr w:rsidR="00DB2ABD" w:rsidRPr="008D29E5" w:rsidTr="00DB2ABD">
        <w:trPr>
          <w:trHeight w:val="555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16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Фізична культура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20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08.01.2024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28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bCs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bCs/>
                <w:lang w:eastAsia="uk-UA" w:bidi="uk-UA"/>
              </w:rPr>
              <w:t>16.10-16.25</w:t>
            </w:r>
          </w:p>
        </w:tc>
        <w:tc>
          <w:tcPr>
            <w:tcW w:w="212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Гуменюк Ю.Л.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Русецький В.А.</w:t>
            </w:r>
          </w:p>
        </w:tc>
      </w:tr>
      <w:tr w:rsidR="00DB2ABD" w:rsidRPr="008D29E5" w:rsidTr="00DB2ABD">
        <w:trPr>
          <w:trHeight w:val="57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17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8D29E5"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Захист України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09.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09.01.2024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–15.25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23.03.2024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 w:rsidRPr="00A00AE1">
              <w:rPr>
                <w:rFonts w:ascii="Times New Roman" w:eastAsia="Tahoma" w:hAnsi="Times New Roman" w:cs="Times New Roman"/>
                <w:lang w:eastAsia="uk-UA" w:bidi="uk-UA"/>
              </w:rPr>
              <w:t>15.10 – 15.25</w:t>
            </w:r>
          </w:p>
        </w:tc>
        <w:tc>
          <w:tcPr>
            <w:tcW w:w="2126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 xml:space="preserve">Сужок 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Погорілий О.В.</w:t>
            </w:r>
          </w:p>
        </w:tc>
      </w:tr>
      <w:tr w:rsidR="00DB2ABD" w:rsidRPr="008D29E5" w:rsidTr="00DB2ABD">
        <w:trPr>
          <w:trHeight w:val="577"/>
        </w:trPr>
        <w:tc>
          <w:tcPr>
            <w:tcW w:w="534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18</w:t>
            </w:r>
          </w:p>
        </w:tc>
        <w:tc>
          <w:tcPr>
            <w:tcW w:w="2551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Громадянська освіта</w:t>
            </w:r>
          </w:p>
        </w:tc>
        <w:tc>
          <w:tcPr>
            <w:tcW w:w="160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20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09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09.01.2024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1607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23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.0</w:t>
            </w:r>
            <w:r>
              <w:rPr>
                <w:rFonts w:ascii="Times New Roman" w:eastAsia="Tahoma" w:hAnsi="Times New Roman" w:cs="Times New Roman"/>
                <w:lang w:eastAsia="uk-UA" w:bidi="uk-UA"/>
              </w:rPr>
              <w:t>3</w:t>
            </w:r>
            <w:r w:rsidRPr="008D29E5">
              <w:rPr>
                <w:rFonts w:ascii="Times New Roman" w:eastAsia="Tahoma" w:hAnsi="Times New Roman" w:cs="Times New Roman"/>
                <w:lang w:eastAsia="uk-UA" w:bidi="uk-UA"/>
              </w:rPr>
              <w:t>.2024</w:t>
            </w:r>
          </w:p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lang w:eastAsia="uk-UA" w:bidi="uk-UA"/>
              </w:rPr>
              <w:t>15.30–15.45</w:t>
            </w:r>
          </w:p>
        </w:tc>
        <w:tc>
          <w:tcPr>
            <w:tcW w:w="2126" w:type="dxa"/>
          </w:tcPr>
          <w:p w:rsidR="00DB2ABD" w:rsidRPr="008D29E5" w:rsidRDefault="00DB2ABD" w:rsidP="00DB2ABD">
            <w:pPr>
              <w:spacing w:line="276" w:lineRule="auto"/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lang w:eastAsia="uk-UA" w:bidi="uk-UA"/>
              </w:rPr>
              <w:t>Ніколаєва С.В.</w:t>
            </w:r>
          </w:p>
        </w:tc>
      </w:tr>
    </w:tbl>
    <w:p w:rsidR="00DB2ABD" w:rsidRPr="008D29E5" w:rsidRDefault="00DB2ABD" w:rsidP="00DB2AB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</w:p>
    <w:p w:rsidR="00DB2ABD" w:rsidRDefault="00DB2ABD" w:rsidP="00DB2AB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</w:p>
    <w:p w:rsidR="00DB2ABD" w:rsidRDefault="00DB2ABD" w:rsidP="00DB2AB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</w:p>
    <w:p w:rsidR="00DB2ABD" w:rsidRDefault="00DB2ABD" w:rsidP="00DB2AB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</w:p>
    <w:p w:rsidR="00DB2ABD" w:rsidRPr="00946014" w:rsidRDefault="00DB2ABD" w:rsidP="00DB2A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2ABD" w:rsidRPr="00946014" w:rsidSect="0011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B26BFC"/>
    <w:multiLevelType w:val="hybridMultilevel"/>
    <w:tmpl w:val="ACF6CC78"/>
    <w:lvl w:ilvl="0" w:tplc="ADFC3976">
      <w:start w:val="1"/>
      <w:numFmt w:val="decimal"/>
      <w:lvlText w:val="%1."/>
      <w:lvlJc w:val="left"/>
      <w:pPr>
        <w:ind w:left="96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AD4D67"/>
    <w:multiLevelType w:val="multilevel"/>
    <w:tmpl w:val="33661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D31247"/>
    <w:rsid w:val="0000316F"/>
    <w:rsid w:val="00007CAE"/>
    <w:rsid w:val="00112CDC"/>
    <w:rsid w:val="00204E37"/>
    <w:rsid w:val="00274337"/>
    <w:rsid w:val="002766AB"/>
    <w:rsid w:val="002E3CED"/>
    <w:rsid w:val="003153B7"/>
    <w:rsid w:val="00326F61"/>
    <w:rsid w:val="0039652B"/>
    <w:rsid w:val="003C145F"/>
    <w:rsid w:val="00594015"/>
    <w:rsid w:val="006204E2"/>
    <w:rsid w:val="00766A05"/>
    <w:rsid w:val="0077475C"/>
    <w:rsid w:val="007834D9"/>
    <w:rsid w:val="008C6890"/>
    <w:rsid w:val="008D4CEA"/>
    <w:rsid w:val="008E576E"/>
    <w:rsid w:val="00917F89"/>
    <w:rsid w:val="00937ADA"/>
    <w:rsid w:val="00946014"/>
    <w:rsid w:val="0097317B"/>
    <w:rsid w:val="00987A4D"/>
    <w:rsid w:val="009A5F38"/>
    <w:rsid w:val="009C75AE"/>
    <w:rsid w:val="009D3C35"/>
    <w:rsid w:val="009E0E32"/>
    <w:rsid w:val="00A64DB8"/>
    <w:rsid w:val="00A7490D"/>
    <w:rsid w:val="00B810E6"/>
    <w:rsid w:val="00BF17DC"/>
    <w:rsid w:val="00BF314E"/>
    <w:rsid w:val="00C16652"/>
    <w:rsid w:val="00C330E5"/>
    <w:rsid w:val="00D31247"/>
    <w:rsid w:val="00DB2ABD"/>
    <w:rsid w:val="00DD4232"/>
    <w:rsid w:val="00E1747D"/>
    <w:rsid w:val="00E3386A"/>
    <w:rsid w:val="00E67FEE"/>
    <w:rsid w:val="00EA449D"/>
    <w:rsid w:val="00E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7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6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74337"/>
    <w:pPr>
      <w:widowControl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Normal (Web)"/>
    <w:basedOn w:val="a"/>
    <w:uiPriority w:val="99"/>
    <w:semiHidden/>
    <w:unhideWhenUsed/>
    <w:rsid w:val="00987A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987A4D"/>
  </w:style>
  <w:style w:type="paragraph" w:styleId="a8">
    <w:name w:val="List Paragraph"/>
    <w:basedOn w:val="a"/>
    <w:uiPriority w:val="99"/>
    <w:qFormat/>
    <w:rsid w:val="003C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7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6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74337"/>
    <w:pPr>
      <w:widowControl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Normal (Web)"/>
    <w:basedOn w:val="a"/>
    <w:uiPriority w:val="99"/>
    <w:semiHidden/>
    <w:unhideWhenUsed/>
    <w:rsid w:val="00987A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987A4D"/>
  </w:style>
  <w:style w:type="paragraph" w:styleId="a8">
    <w:name w:val="List Paragraph"/>
    <w:basedOn w:val="a"/>
    <w:uiPriority w:val="34"/>
    <w:qFormat/>
    <w:rsid w:val="003C1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5</cp:revision>
  <cp:lastPrinted>2024-09-21T07:29:00Z</cp:lastPrinted>
  <dcterms:created xsi:type="dcterms:W3CDTF">2024-09-20T11:04:00Z</dcterms:created>
  <dcterms:modified xsi:type="dcterms:W3CDTF">2024-09-21T07:53:00Z</dcterms:modified>
</cp:coreProperties>
</file>